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1C67" w:rsidRDefault="00BF1C67"/>
    <w:p w:rsidR="00BF1C67" w:rsidRDefault="00BF1C67"/>
    <w:tbl>
      <w:tblPr>
        <w:tblpPr w:leftFromText="180" w:rightFromText="180" w:vertAnchor="text" w:horzAnchor="margin" w:tblpXSpec="center" w:tblpY="128"/>
        <w:tblW w:w="0" w:type="auto"/>
        <w:tblLook w:val="01E0" w:firstRow="1" w:lastRow="1" w:firstColumn="1" w:lastColumn="1" w:noHBand="0" w:noVBand="0"/>
      </w:tblPr>
      <w:tblGrid>
        <w:gridCol w:w="5682"/>
        <w:gridCol w:w="3673"/>
      </w:tblGrid>
      <w:tr w:rsidR="003B398D" w:rsidTr="003B398D">
        <w:tc>
          <w:tcPr>
            <w:tcW w:w="5682" w:type="dxa"/>
            <w:hideMark/>
          </w:tcPr>
          <w:p w:rsidR="00335BCE" w:rsidRDefault="00335BCE" w:rsidP="00F53282">
            <w:pPr>
              <w:pStyle w:val="a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Отдел № </w:t>
            </w:r>
            <w:r w:rsidR="00E853A3">
              <w:rPr>
                <w:b/>
                <w:bCs/>
                <w:sz w:val="28"/>
                <w:szCs w:val="28"/>
              </w:rPr>
              <w:t xml:space="preserve">16 по муниципальным образованиям </w:t>
            </w:r>
            <w:proofErr w:type="spellStart"/>
            <w:r w:rsidR="00E853A3">
              <w:rPr>
                <w:b/>
                <w:bCs/>
                <w:sz w:val="28"/>
                <w:szCs w:val="28"/>
              </w:rPr>
              <w:t>Усть-Лабинский</w:t>
            </w:r>
            <w:proofErr w:type="spellEnd"/>
            <w:r w:rsidR="00E853A3">
              <w:rPr>
                <w:b/>
                <w:bCs/>
                <w:sz w:val="28"/>
                <w:szCs w:val="28"/>
              </w:rPr>
              <w:t xml:space="preserve">, </w:t>
            </w:r>
            <w:proofErr w:type="spellStart"/>
            <w:r w:rsidR="008E4AF1" w:rsidRPr="008E4AF1">
              <w:rPr>
                <w:b/>
                <w:bCs/>
                <w:sz w:val="28"/>
                <w:szCs w:val="28"/>
              </w:rPr>
              <w:t>Коре</w:t>
            </w:r>
            <w:r w:rsidR="00E853A3" w:rsidRPr="008E4AF1">
              <w:rPr>
                <w:b/>
                <w:bCs/>
                <w:sz w:val="28"/>
                <w:szCs w:val="28"/>
              </w:rPr>
              <w:t>новский</w:t>
            </w:r>
            <w:proofErr w:type="spellEnd"/>
            <w:r w:rsidR="00E853A3" w:rsidRPr="008E4AF1">
              <w:rPr>
                <w:b/>
                <w:bCs/>
                <w:sz w:val="28"/>
                <w:szCs w:val="28"/>
              </w:rPr>
              <w:t>,</w:t>
            </w:r>
            <w:r w:rsidR="00E853A3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E853A3">
              <w:rPr>
                <w:b/>
                <w:bCs/>
                <w:sz w:val="28"/>
                <w:szCs w:val="28"/>
              </w:rPr>
              <w:t>Выселковский</w:t>
            </w:r>
            <w:proofErr w:type="spellEnd"/>
            <w:r w:rsidR="00E853A3">
              <w:rPr>
                <w:b/>
                <w:bCs/>
                <w:sz w:val="28"/>
                <w:szCs w:val="28"/>
              </w:rPr>
              <w:t xml:space="preserve"> районы</w:t>
            </w:r>
          </w:p>
          <w:p w:rsidR="003B398D" w:rsidRPr="0059797F" w:rsidRDefault="003B398D" w:rsidP="00F53282">
            <w:pPr>
              <w:pStyle w:val="a4"/>
              <w:rPr>
                <w:b/>
                <w:bCs/>
                <w:sz w:val="28"/>
                <w:szCs w:val="28"/>
              </w:rPr>
            </w:pPr>
            <w:r w:rsidRPr="0059797F">
              <w:rPr>
                <w:b/>
                <w:bCs/>
                <w:sz w:val="28"/>
                <w:szCs w:val="28"/>
              </w:rPr>
              <w:t>НКО «Фонд капитального ремонта МКД»</w:t>
            </w:r>
          </w:p>
          <w:p w:rsidR="003B398D" w:rsidRPr="0059797F" w:rsidRDefault="003B398D" w:rsidP="00335BCE">
            <w:pPr>
              <w:pStyle w:val="a4"/>
              <w:jc w:val="both"/>
              <w:rPr>
                <w:bCs/>
                <w:sz w:val="28"/>
                <w:szCs w:val="28"/>
              </w:rPr>
            </w:pPr>
            <w:r w:rsidRPr="0059797F">
              <w:rPr>
                <w:bCs/>
                <w:sz w:val="28"/>
                <w:szCs w:val="28"/>
              </w:rPr>
              <w:t xml:space="preserve">Адрес: </w:t>
            </w:r>
            <w:r w:rsidR="00E853A3">
              <w:rPr>
                <w:bCs/>
                <w:sz w:val="28"/>
                <w:szCs w:val="28"/>
              </w:rPr>
              <w:t>г. Усть-Лабинск, ул. Октябрьская, 78</w:t>
            </w:r>
          </w:p>
          <w:p w:rsidR="003B398D" w:rsidRPr="0066682D" w:rsidRDefault="003B398D" w:rsidP="00F53282">
            <w:pPr>
              <w:pStyle w:val="a4"/>
              <w:jc w:val="both"/>
              <w:rPr>
                <w:bCs/>
                <w:sz w:val="28"/>
                <w:szCs w:val="28"/>
              </w:rPr>
            </w:pPr>
            <w:r w:rsidRPr="0059797F">
              <w:rPr>
                <w:bCs/>
                <w:sz w:val="28"/>
                <w:szCs w:val="28"/>
              </w:rPr>
              <w:t xml:space="preserve">тел. </w:t>
            </w:r>
            <w:r w:rsidR="00E853A3">
              <w:rPr>
                <w:bCs/>
                <w:sz w:val="28"/>
                <w:szCs w:val="28"/>
              </w:rPr>
              <w:t>(861-35)4-06-54</w:t>
            </w:r>
          </w:p>
          <w:p w:rsidR="003B398D" w:rsidRDefault="003B398D" w:rsidP="00F53282">
            <w:pPr>
              <w:pStyle w:val="a4"/>
              <w:jc w:val="both"/>
              <w:rPr>
                <w:sz w:val="28"/>
                <w:szCs w:val="28"/>
              </w:rPr>
            </w:pPr>
          </w:p>
          <w:p w:rsidR="003B398D" w:rsidRDefault="003B398D" w:rsidP="00F53282">
            <w:pPr>
              <w:pStyle w:val="a4"/>
              <w:jc w:val="both"/>
              <w:rPr>
                <w:sz w:val="28"/>
                <w:szCs w:val="28"/>
              </w:rPr>
            </w:pPr>
          </w:p>
          <w:p w:rsidR="003B398D" w:rsidRPr="001521A9" w:rsidRDefault="003B398D" w:rsidP="00F53282">
            <w:pPr>
              <w:pStyle w:val="a4"/>
              <w:jc w:val="both"/>
              <w:rPr>
                <w:sz w:val="28"/>
                <w:szCs w:val="28"/>
              </w:rPr>
            </w:pPr>
          </w:p>
        </w:tc>
        <w:tc>
          <w:tcPr>
            <w:tcW w:w="3673" w:type="dxa"/>
          </w:tcPr>
          <w:p w:rsidR="003B398D" w:rsidRDefault="003B398D" w:rsidP="00F53282">
            <w:pPr>
              <w:pStyle w:val="a4"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3B398D" w:rsidRPr="003B398D" w:rsidRDefault="003B398D" w:rsidP="003B398D">
      <w:pPr>
        <w:jc w:val="right"/>
        <w:rPr>
          <w:rFonts w:ascii="Times New Roman" w:hAnsi="Times New Roman" w:cs="Times New Roman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B398D">
        <w:rPr>
          <w:rFonts w:ascii="Times New Roman" w:hAnsi="Times New Roman" w:cs="Times New Roman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ПРЕСС – РЕЛИЗ</w:t>
      </w:r>
    </w:p>
    <w:p w:rsidR="00D078FE" w:rsidRPr="008729D5" w:rsidRDefault="00D078FE" w:rsidP="00D078FE">
      <w:pPr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1948D6" w:rsidRDefault="001948D6" w:rsidP="001948D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1948D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РАЗЪЯСНЕНИЯ ПО ВОПРОСАМ СОЦИАЛЬНОЙ ПОДДЕРЖКИ</w:t>
      </w:r>
      <w:r w:rsidRPr="001948D6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Pr="001948D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НЕКОТОРЫХ КАТЕГОРИЙ ГРАЖДАН</w:t>
      </w:r>
    </w:p>
    <w:p w:rsidR="001948D6" w:rsidRPr="001948D6" w:rsidRDefault="001948D6" w:rsidP="001948D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1948D6" w:rsidRPr="001948D6" w:rsidRDefault="001948D6" w:rsidP="001948D6">
      <w:pPr>
        <w:spacing w:after="0" w:line="240" w:lineRule="auto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1948D6">
        <w:rPr>
          <w:rFonts w:ascii="Times New Roman" w:hAnsi="Times New Roman" w:cs="Times New Roman"/>
          <w:color w:val="000000"/>
          <w:shd w:val="clear" w:color="auto" w:fill="FFFFFF"/>
        </w:rPr>
        <w:t xml:space="preserve">  </w:t>
      </w:r>
      <w:r>
        <w:rPr>
          <w:rFonts w:ascii="Times New Roman" w:hAnsi="Times New Roman" w:cs="Times New Roman"/>
          <w:color w:val="000000"/>
          <w:shd w:val="clear" w:color="auto" w:fill="FFFFFF"/>
        </w:rPr>
        <w:tab/>
      </w:r>
      <w:r w:rsidRPr="001948D6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Pr="001948D6">
        <w:rPr>
          <w:rFonts w:ascii="Times New Roman" w:hAnsi="Times New Roman" w:cs="Times New Roman"/>
          <w:color w:val="000000"/>
          <w:shd w:val="clear" w:color="auto" w:fill="FFFFFF"/>
        </w:rPr>
        <w:t>В отделы НКО «Фонд капитального ремонта МКД» после проведенного премьер-министром Медведевым Д.А. совещания по вопросам социальной поддержки отдельных категорий граждан при уплате взносов на капитальный ремонт общего имущества в многоквартирных домах участились обращения собственников с просьбой о более подробном разъяснении вышеуказанных вопросов.</w:t>
      </w:r>
      <w:r w:rsidRPr="001948D6">
        <w:rPr>
          <w:rFonts w:ascii="Times New Roman" w:hAnsi="Times New Roman" w:cs="Times New Roman"/>
          <w:color w:val="000000"/>
          <w:shd w:val="clear" w:color="auto" w:fill="FFFFFF"/>
        </w:rPr>
        <w:t xml:space="preserve">  </w:t>
      </w:r>
    </w:p>
    <w:p w:rsidR="001948D6" w:rsidRPr="001948D6" w:rsidRDefault="001948D6" w:rsidP="001948D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1948D6">
        <w:rPr>
          <w:rFonts w:ascii="Times New Roman" w:hAnsi="Times New Roman" w:cs="Times New Roman"/>
          <w:color w:val="000000"/>
          <w:shd w:val="clear" w:color="auto" w:fill="FFFFFF"/>
        </w:rPr>
        <w:t>НКО «Фонд капитального ремонта МКД», основываясь на методических материалах Министерства социального развития и семейной политики Краснодарского края, поясняет:</w:t>
      </w:r>
    </w:p>
    <w:p w:rsidR="001948D6" w:rsidRPr="001948D6" w:rsidRDefault="001948D6" w:rsidP="001948D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1948D6">
        <w:rPr>
          <w:rFonts w:ascii="Times New Roman" w:hAnsi="Times New Roman" w:cs="Times New Roman"/>
          <w:color w:val="000000"/>
          <w:shd w:val="clear" w:color="auto" w:fill="FFFFFF"/>
        </w:rPr>
        <w:t xml:space="preserve">На сегодняшний день круг лиц, имеющих право на получение компенсации расходов по оплате капитального ремонта определен Законами Краснодарского края от 15.12.2004 № 808-КЗ «О мерах социальной поддержки отдельных категорий жителей Краснодарского края» и от 28.07.2006 № 1070-КЗ «О компенсации жителям Краснодарского края расходов на оплату жилого помещения и коммунальных услуг», </w:t>
      </w:r>
    </w:p>
    <w:p w:rsidR="001948D6" w:rsidRPr="001948D6" w:rsidRDefault="001948D6" w:rsidP="001948D6">
      <w:pPr>
        <w:spacing w:after="0" w:line="240" w:lineRule="auto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1948D6">
        <w:rPr>
          <w:rFonts w:ascii="Times New Roman" w:hAnsi="Times New Roman" w:cs="Times New Roman"/>
          <w:color w:val="000000"/>
          <w:shd w:val="clear" w:color="auto" w:fill="FFFFFF"/>
        </w:rPr>
        <w:t>это:</w:t>
      </w:r>
    </w:p>
    <w:p w:rsidR="001948D6" w:rsidRPr="001948D6" w:rsidRDefault="001948D6" w:rsidP="001948D6">
      <w:pPr>
        <w:spacing w:after="0" w:line="240" w:lineRule="auto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1948D6">
        <w:rPr>
          <w:rFonts w:ascii="Times New Roman" w:hAnsi="Times New Roman" w:cs="Times New Roman"/>
          <w:color w:val="000000"/>
          <w:shd w:val="clear" w:color="auto" w:fill="FFFFFF"/>
        </w:rPr>
        <w:t>- ветераны труда,</w:t>
      </w:r>
    </w:p>
    <w:p w:rsidR="001948D6" w:rsidRPr="001948D6" w:rsidRDefault="001948D6" w:rsidP="001948D6">
      <w:pPr>
        <w:spacing w:after="0" w:line="240" w:lineRule="auto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1948D6">
        <w:rPr>
          <w:rFonts w:ascii="Times New Roman" w:hAnsi="Times New Roman" w:cs="Times New Roman"/>
          <w:color w:val="000000"/>
          <w:shd w:val="clear" w:color="auto" w:fill="FFFFFF"/>
        </w:rPr>
        <w:t>- ветераны боевых действий и военной службы,</w:t>
      </w:r>
    </w:p>
    <w:p w:rsidR="001948D6" w:rsidRPr="001948D6" w:rsidRDefault="001948D6" w:rsidP="001948D6">
      <w:pPr>
        <w:spacing w:after="0" w:line="240" w:lineRule="auto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1948D6">
        <w:rPr>
          <w:rFonts w:ascii="Times New Roman" w:hAnsi="Times New Roman" w:cs="Times New Roman"/>
          <w:color w:val="000000"/>
          <w:shd w:val="clear" w:color="auto" w:fill="FFFFFF"/>
        </w:rPr>
        <w:t>- жертвы политических репрессий,</w:t>
      </w:r>
      <w:bookmarkStart w:id="0" w:name="_GoBack"/>
      <w:bookmarkEnd w:id="0"/>
    </w:p>
    <w:p w:rsidR="001948D6" w:rsidRPr="001948D6" w:rsidRDefault="001948D6" w:rsidP="001948D6">
      <w:pPr>
        <w:spacing w:after="0" w:line="240" w:lineRule="auto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1948D6">
        <w:rPr>
          <w:rFonts w:ascii="Times New Roman" w:hAnsi="Times New Roman" w:cs="Times New Roman"/>
          <w:color w:val="000000"/>
          <w:shd w:val="clear" w:color="auto" w:fill="FFFFFF"/>
        </w:rPr>
        <w:t>- ветераны Великой Отечественной войны,</w:t>
      </w:r>
    </w:p>
    <w:p w:rsidR="001948D6" w:rsidRPr="001948D6" w:rsidRDefault="001948D6" w:rsidP="001948D6">
      <w:pPr>
        <w:spacing w:after="0" w:line="240" w:lineRule="auto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1948D6">
        <w:rPr>
          <w:rFonts w:ascii="Times New Roman" w:hAnsi="Times New Roman" w:cs="Times New Roman"/>
          <w:color w:val="000000"/>
          <w:shd w:val="clear" w:color="auto" w:fill="FFFFFF"/>
        </w:rPr>
        <w:t>- вдовы умерших (погибших) ветеранов Великой Отечественной войны;</w:t>
      </w:r>
    </w:p>
    <w:p w:rsidR="001948D6" w:rsidRPr="001948D6" w:rsidRDefault="001948D6" w:rsidP="001948D6">
      <w:pPr>
        <w:spacing w:after="0" w:line="240" w:lineRule="auto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1948D6">
        <w:rPr>
          <w:rFonts w:ascii="Times New Roman" w:hAnsi="Times New Roman" w:cs="Times New Roman"/>
          <w:color w:val="000000"/>
          <w:shd w:val="clear" w:color="auto" w:fill="FFFFFF"/>
        </w:rPr>
        <w:t>- граждане, пострадавшие от радиационного воздействия;</w:t>
      </w:r>
    </w:p>
    <w:p w:rsidR="001948D6" w:rsidRPr="001948D6" w:rsidRDefault="001948D6" w:rsidP="001948D6">
      <w:pPr>
        <w:spacing w:after="0" w:line="240" w:lineRule="auto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1948D6">
        <w:rPr>
          <w:rFonts w:ascii="Times New Roman" w:hAnsi="Times New Roman" w:cs="Times New Roman"/>
          <w:color w:val="000000"/>
          <w:shd w:val="clear" w:color="auto" w:fill="FFFFFF"/>
        </w:rPr>
        <w:t>- инвалиды и семьи с детьми-инвалидами.</w:t>
      </w:r>
    </w:p>
    <w:p w:rsidR="001948D6" w:rsidRPr="001948D6" w:rsidRDefault="001948D6" w:rsidP="001948D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1948D6">
        <w:rPr>
          <w:rFonts w:ascii="Times New Roman" w:hAnsi="Times New Roman" w:cs="Times New Roman"/>
          <w:color w:val="000000"/>
          <w:shd w:val="clear" w:color="auto" w:fill="FFFFFF"/>
        </w:rPr>
        <w:t>Также собственники, расходы которых на оплату жилого помещения и коммунальных услуг превышают максимально допустимую долю расходов на оплату жилого помещения и коммунальных услуг (в совокупном доходе семьи – 22 %; для многодетных семей – 15 %), имеют право на получение субсидии на оплату жилого помещения и коммунальных услуг, куда входит и оплата взносов на капитальный ремонт.</w:t>
      </w:r>
    </w:p>
    <w:p w:rsidR="001948D6" w:rsidRPr="001948D6" w:rsidRDefault="001948D6" w:rsidP="001948D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1948D6">
        <w:rPr>
          <w:rFonts w:ascii="Times New Roman" w:hAnsi="Times New Roman" w:cs="Times New Roman"/>
          <w:color w:val="000000"/>
          <w:shd w:val="clear" w:color="auto" w:fill="FFFFFF"/>
        </w:rPr>
        <w:t>К сожалению, на сегодняшний день никаких льгот в отношении одиноко проживающих граждан, достигших возраста 70-80 лет, действующим федеральным и краевым законодательством не предусмотрено. Законопроект, предусматривающий льготы в отношении вышеуказанной категории граждан, еще находится на рассмотрении Государственной Думы. Как только закон будет принят и вступит в силу, НКО «Фонд капитального ремонта МКД» разместит информацию об этом на своем официальном сайте: </w:t>
      </w:r>
      <w:hyperlink r:id="rId5" w:tgtFrame="_blank" w:history="1">
        <w:r w:rsidRPr="001948D6">
          <w:rPr>
            <w:rFonts w:ascii="Times New Roman" w:hAnsi="Times New Roman" w:cs="Times New Roman"/>
            <w:color w:val="2B587A"/>
            <w:shd w:val="clear" w:color="auto" w:fill="FFFFFF"/>
          </w:rPr>
          <w:t>капремонт23.рф</w:t>
        </w:r>
      </w:hyperlink>
      <w:r w:rsidRPr="001948D6">
        <w:rPr>
          <w:rFonts w:ascii="Times New Roman" w:hAnsi="Times New Roman" w:cs="Times New Roman"/>
          <w:color w:val="000000"/>
          <w:shd w:val="clear" w:color="auto" w:fill="FFFFFF"/>
        </w:rPr>
        <w:t> и в социальных с</w:t>
      </w:r>
      <w:r w:rsidRPr="001948D6">
        <w:rPr>
          <w:rFonts w:ascii="Times New Roman" w:hAnsi="Times New Roman" w:cs="Times New Roman"/>
          <w:color w:val="000000"/>
          <w:shd w:val="clear" w:color="auto" w:fill="FFFFFF"/>
        </w:rPr>
        <w:t>етях «</w:t>
      </w:r>
      <w:proofErr w:type="spellStart"/>
      <w:r w:rsidRPr="001948D6">
        <w:rPr>
          <w:rFonts w:ascii="Times New Roman" w:hAnsi="Times New Roman" w:cs="Times New Roman"/>
          <w:color w:val="000000"/>
          <w:shd w:val="clear" w:color="auto" w:fill="FFFFFF"/>
        </w:rPr>
        <w:t>ВКонтакте</w:t>
      </w:r>
      <w:proofErr w:type="spellEnd"/>
      <w:r w:rsidRPr="001948D6">
        <w:rPr>
          <w:rFonts w:ascii="Times New Roman" w:hAnsi="Times New Roman" w:cs="Times New Roman"/>
          <w:color w:val="000000"/>
          <w:shd w:val="clear" w:color="auto" w:fill="FFFFFF"/>
        </w:rPr>
        <w:t>» и «</w:t>
      </w:r>
      <w:proofErr w:type="spellStart"/>
      <w:r w:rsidRPr="001948D6">
        <w:rPr>
          <w:rFonts w:ascii="Times New Roman" w:hAnsi="Times New Roman" w:cs="Times New Roman"/>
          <w:color w:val="000000"/>
          <w:shd w:val="clear" w:color="auto" w:fill="FFFFFF"/>
        </w:rPr>
        <w:t>Facebook</w:t>
      </w:r>
      <w:proofErr w:type="spellEnd"/>
      <w:r w:rsidRPr="001948D6">
        <w:rPr>
          <w:rFonts w:ascii="Times New Roman" w:hAnsi="Times New Roman" w:cs="Times New Roman"/>
          <w:color w:val="000000"/>
          <w:shd w:val="clear" w:color="auto" w:fill="FFFFFF"/>
        </w:rPr>
        <w:t>».</w:t>
      </w:r>
    </w:p>
    <w:p w:rsidR="00805BD7" w:rsidRPr="001948D6" w:rsidRDefault="001948D6" w:rsidP="001948D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1948D6">
        <w:rPr>
          <w:rFonts w:ascii="Times New Roman" w:hAnsi="Times New Roman" w:cs="Times New Roman"/>
          <w:color w:val="000000"/>
          <w:shd w:val="clear" w:color="auto" w:fill="FFFFFF"/>
        </w:rPr>
        <w:t>Для получения подробной информации о социальной поддержке отдельных категорий граждан при уплате взносов на капитальный ремонт общего имущества в многоквартирных домах НКО «Фонд капитального ремонта МКД» рекомендует обращаться в местные органы социальной з</w:t>
      </w:r>
      <w:r w:rsidRPr="001948D6">
        <w:rPr>
          <w:rFonts w:ascii="Times New Roman" w:hAnsi="Times New Roman" w:cs="Times New Roman"/>
          <w:color w:val="000000"/>
          <w:shd w:val="clear" w:color="auto" w:fill="FFFFFF"/>
        </w:rPr>
        <w:t>ащиты населения.</w:t>
      </w:r>
    </w:p>
    <w:sectPr w:rsidR="00805BD7" w:rsidRPr="001948D6" w:rsidSect="0066682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6EE"/>
    <w:rsid w:val="0001235A"/>
    <w:rsid w:val="00071EB2"/>
    <w:rsid w:val="000923EF"/>
    <w:rsid w:val="000B288C"/>
    <w:rsid w:val="000E668B"/>
    <w:rsid w:val="00181ADC"/>
    <w:rsid w:val="00184C0A"/>
    <w:rsid w:val="0019068A"/>
    <w:rsid w:val="001948D6"/>
    <w:rsid w:val="001A2D3C"/>
    <w:rsid w:val="001C21BF"/>
    <w:rsid w:val="001F6585"/>
    <w:rsid w:val="00226869"/>
    <w:rsid w:val="00243E59"/>
    <w:rsid w:val="002718F4"/>
    <w:rsid w:val="00335BCE"/>
    <w:rsid w:val="00370C06"/>
    <w:rsid w:val="003903C2"/>
    <w:rsid w:val="003B398D"/>
    <w:rsid w:val="003B5399"/>
    <w:rsid w:val="00402E5F"/>
    <w:rsid w:val="0040544B"/>
    <w:rsid w:val="00446A62"/>
    <w:rsid w:val="00452526"/>
    <w:rsid w:val="004536EE"/>
    <w:rsid w:val="00454328"/>
    <w:rsid w:val="004F17DF"/>
    <w:rsid w:val="00510CA6"/>
    <w:rsid w:val="00522B3F"/>
    <w:rsid w:val="005912CB"/>
    <w:rsid w:val="00593DB4"/>
    <w:rsid w:val="0059797F"/>
    <w:rsid w:val="005B7BA7"/>
    <w:rsid w:val="005D5A8A"/>
    <w:rsid w:val="005F0905"/>
    <w:rsid w:val="0063305B"/>
    <w:rsid w:val="0066682D"/>
    <w:rsid w:val="006860DD"/>
    <w:rsid w:val="00696AF0"/>
    <w:rsid w:val="006B30D4"/>
    <w:rsid w:val="006D7C48"/>
    <w:rsid w:val="006F0292"/>
    <w:rsid w:val="006F1AA7"/>
    <w:rsid w:val="00705A69"/>
    <w:rsid w:val="007150C3"/>
    <w:rsid w:val="0075179F"/>
    <w:rsid w:val="00771EBF"/>
    <w:rsid w:val="00774470"/>
    <w:rsid w:val="007A2ECA"/>
    <w:rsid w:val="007C5CFB"/>
    <w:rsid w:val="007D7485"/>
    <w:rsid w:val="007E364E"/>
    <w:rsid w:val="007F7D15"/>
    <w:rsid w:val="00805BD7"/>
    <w:rsid w:val="008109CE"/>
    <w:rsid w:val="008236AB"/>
    <w:rsid w:val="008311C6"/>
    <w:rsid w:val="0084359A"/>
    <w:rsid w:val="00862C97"/>
    <w:rsid w:val="008672B8"/>
    <w:rsid w:val="00872871"/>
    <w:rsid w:val="008729D5"/>
    <w:rsid w:val="00893AF9"/>
    <w:rsid w:val="008C10D7"/>
    <w:rsid w:val="008C1A78"/>
    <w:rsid w:val="008D6433"/>
    <w:rsid w:val="008E4AF1"/>
    <w:rsid w:val="008F1916"/>
    <w:rsid w:val="009022FC"/>
    <w:rsid w:val="00974F7E"/>
    <w:rsid w:val="00A20636"/>
    <w:rsid w:val="00A3608A"/>
    <w:rsid w:val="00A3781B"/>
    <w:rsid w:val="00A50A84"/>
    <w:rsid w:val="00A673F3"/>
    <w:rsid w:val="00A84F18"/>
    <w:rsid w:val="00AA69F5"/>
    <w:rsid w:val="00AA6AF1"/>
    <w:rsid w:val="00AB00FB"/>
    <w:rsid w:val="00AB0874"/>
    <w:rsid w:val="00B23FE7"/>
    <w:rsid w:val="00B3152B"/>
    <w:rsid w:val="00B41496"/>
    <w:rsid w:val="00B53E91"/>
    <w:rsid w:val="00B813D9"/>
    <w:rsid w:val="00B8233E"/>
    <w:rsid w:val="00B939DD"/>
    <w:rsid w:val="00BA00A5"/>
    <w:rsid w:val="00BA4F73"/>
    <w:rsid w:val="00BB79E9"/>
    <w:rsid w:val="00BD37EF"/>
    <w:rsid w:val="00BD7C2E"/>
    <w:rsid w:val="00BE5EA2"/>
    <w:rsid w:val="00BF1C67"/>
    <w:rsid w:val="00C709E3"/>
    <w:rsid w:val="00C929A9"/>
    <w:rsid w:val="00C94BFD"/>
    <w:rsid w:val="00CB232F"/>
    <w:rsid w:val="00CE5D78"/>
    <w:rsid w:val="00CF6A15"/>
    <w:rsid w:val="00D078FE"/>
    <w:rsid w:val="00DA05C1"/>
    <w:rsid w:val="00DB045D"/>
    <w:rsid w:val="00E05615"/>
    <w:rsid w:val="00E41BC8"/>
    <w:rsid w:val="00E479E8"/>
    <w:rsid w:val="00E70573"/>
    <w:rsid w:val="00E853A3"/>
    <w:rsid w:val="00EA5EC6"/>
    <w:rsid w:val="00EC7282"/>
    <w:rsid w:val="00F06470"/>
    <w:rsid w:val="00F534BB"/>
    <w:rsid w:val="00F5624A"/>
    <w:rsid w:val="00F83B60"/>
    <w:rsid w:val="00FA58CF"/>
    <w:rsid w:val="00FB6FA6"/>
    <w:rsid w:val="00FE4145"/>
    <w:rsid w:val="00FE463D"/>
    <w:rsid w:val="00FF7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D41B7F-EE50-4987-957F-38326D2FF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398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B398D"/>
    <w:rPr>
      <w:color w:val="0000FF"/>
      <w:u w:val="single"/>
    </w:rPr>
  </w:style>
  <w:style w:type="paragraph" w:styleId="a4">
    <w:name w:val="No Spacing"/>
    <w:uiPriority w:val="1"/>
    <w:qFormat/>
    <w:rsid w:val="003B39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F064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F06470"/>
    <w:rPr>
      <w:b/>
      <w:bCs/>
    </w:rPr>
  </w:style>
  <w:style w:type="character" w:customStyle="1" w:styleId="apple-converted-space">
    <w:name w:val="apple-converted-space"/>
    <w:basedOn w:val="a0"/>
    <w:rsid w:val="00F06470"/>
  </w:style>
  <w:style w:type="paragraph" w:styleId="a7">
    <w:name w:val="Balloon Text"/>
    <w:basedOn w:val="a"/>
    <w:link w:val="a8"/>
    <w:uiPriority w:val="99"/>
    <w:semiHidden/>
    <w:unhideWhenUsed/>
    <w:rsid w:val="005979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9797F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9">
    <w:name w:val="Цветовое выделение"/>
    <w:uiPriority w:val="99"/>
    <w:rsid w:val="008672B8"/>
    <w:rPr>
      <w:b/>
      <w:bCs/>
      <w:color w:val="26282F"/>
    </w:rPr>
  </w:style>
  <w:style w:type="character" w:customStyle="1" w:styleId="aa">
    <w:name w:val="Гипертекстовая ссылка"/>
    <w:basedOn w:val="a9"/>
    <w:uiPriority w:val="99"/>
    <w:rsid w:val="008672B8"/>
    <w:rPr>
      <w:b/>
      <w:bCs/>
      <w:color w:val="106BBE"/>
    </w:rPr>
  </w:style>
  <w:style w:type="paragraph" w:customStyle="1" w:styleId="ab">
    <w:name w:val="Заголовок статьи"/>
    <w:basedOn w:val="a"/>
    <w:next w:val="a"/>
    <w:uiPriority w:val="99"/>
    <w:rsid w:val="008672B8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Theme="minorHAnsi" w:hAnsi="Arial" w:cs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191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4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1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7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vk.com/away.php?to=http%3A%2F%2F%EA%E0%EF%F0%E5%EC%EE%ED%F223.%F0%F4&amp;post=-95974254_40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BF0017-D070-4CE5-8CDD-EF8029893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Windows 7</Company>
  <LinksUpToDate>false</LinksUpToDate>
  <CharactersWithSpaces>2785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</dc:creator>
  <cp:keywords/>
  <dc:description/>
  <cp:lastModifiedBy>Жукова Ирина Эдуардовна</cp:lastModifiedBy>
  <cp:revision>2</cp:revision>
  <cp:lastPrinted>2015-11-09T13:57:00Z</cp:lastPrinted>
  <dcterms:created xsi:type="dcterms:W3CDTF">2015-12-14T08:21:00Z</dcterms:created>
  <dcterms:modified xsi:type="dcterms:W3CDTF">2015-12-14T08:21:00Z</dcterms:modified>
</cp:coreProperties>
</file>